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84C2F">
      <w:pPr>
        <w:tabs>
          <w:tab w:val="left" w:pos="5475"/>
        </w:tabs>
        <w:spacing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Главе Республики Адыгея</w:t>
      </w:r>
    </w:p>
    <w:p w14:paraId="2F17746C">
      <w:pPr>
        <w:tabs>
          <w:tab w:val="left" w:pos="5475"/>
        </w:tabs>
        <w:spacing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         Кумпилову М.К.</w:t>
      </w:r>
    </w:p>
    <w:p w14:paraId="79C6CC44">
      <w:pPr>
        <w:tabs>
          <w:tab w:val="left" w:pos="5475"/>
        </w:tabs>
        <w:spacing w:line="240" w:lineRule="auto"/>
        <w:ind w:left="130" w:hanging="130" w:hangingChars="5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                                 от  граждан, проживающих</w:t>
      </w:r>
    </w:p>
    <w:p w14:paraId="209FA038">
      <w:pPr>
        <w:tabs>
          <w:tab w:val="left" w:pos="5475"/>
        </w:tabs>
        <w:spacing w:line="240" w:lineRule="auto"/>
        <w:ind w:left="130" w:hanging="130" w:hangingChars="5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в  СНТ «Дружба», СНТ «Верхняя Весна», </w:t>
      </w:r>
    </w:p>
    <w:p w14:paraId="03555777">
      <w:pPr>
        <w:tabs>
          <w:tab w:val="left" w:pos="5475"/>
        </w:tabs>
        <w:spacing w:line="240" w:lineRule="auto"/>
        <w:ind w:left="130" w:hanging="130" w:hangingChars="5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СНТ «Новая Весна+», СНТ «Весна+» </w:t>
      </w:r>
    </w:p>
    <w:p w14:paraId="7DBF9E3D">
      <w:pPr>
        <w:tabs>
          <w:tab w:val="left" w:pos="5475"/>
        </w:tabs>
        <w:spacing w:line="240" w:lineRule="auto"/>
        <w:rPr>
          <w:b w:val="0"/>
        </w:rPr>
      </w:pPr>
      <w:r>
        <w:rPr>
          <w:b w:val="0"/>
          <w:sz w:val="26"/>
          <w:szCs w:val="26"/>
        </w:rPr>
        <w:t xml:space="preserve">                                                                          города  Майкопа    Республики  Адыгея                                                                                                                                                               </w:t>
      </w:r>
    </w:p>
    <w:p w14:paraId="4327EDD8">
      <w:pPr>
        <w:tabs>
          <w:tab w:val="left" w:pos="547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</w:p>
    <w:p w14:paraId="78603987">
      <w:pPr>
        <w:tabs>
          <w:tab w:val="left" w:pos="2100"/>
        </w:tabs>
        <w:spacing w:line="240" w:lineRule="auto"/>
        <w:jc w:val="center"/>
        <w:rPr>
          <w:b w:val="0"/>
        </w:rPr>
      </w:pPr>
      <w:r>
        <w:rPr>
          <w:b w:val="0"/>
        </w:rPr>
        <w:t>Повторное  обращение</w:t>
      </w:r>
    </w:p>
    <w:p w14:paraId="78F7C517">
      <w:pPr>
        <w:tabs>
          <w:tab w:val="left" w:pos="2100"/>
        </w:tabs>
        <w:spacing w:line="240" w:lineRule="auto"/>
        <w:jc w:val="center"/>
        <w:rPr>
          <w:b w:val="0"/>
        </w:rPr>
      </w:pPr>
      <w:r>
        <w:rPr>
          <w:b w:val="0"/>
        </w:rPr>
        <w:t>Уважаемый Мурат Каральбиевич!</w:t>
      </w:r>
    </w:p>
    <w:p w14:paraId="1F6581B0">
      <w:pPr>
        <w:tabs>
          <w:tab w:val="left" w:pos="2100"/>
        </w:tabs>
        <w:spacing w:line="240" w:lineRule="auto"/>
        <w:jc w:val="center"/>
        <w:rPr>
          <w:b w:val="0"/>
          <w:sz w:val="26"/>
          <w:szCs w:val="26"/>
        </w:rPr>
      </w:pPr>
    </w:p>
    <w:p w14:paraId="550589F9">
      <w:pPr>
        <w:spacing w:line="240" w:lineRule="auto"/>
        <w:jc w:val="both"/>
        <w:rPr>
          <w:rFonts w:eastAsia="Roboto"/>
          <w:b w:val="0"/>
          <w:bCs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</w:rPr>
        <w:t xml:space="preserve">          Мы, жители Садоводческих некоммерческих товариществ «Дружба», «Верхняя Весна», «Новая Весна+», «Весна+» (далее – СНТ), не так давно  обратились </w:t>
      </w:r>
      <w:r>
        <w:rPr>
          <w:bCs/>
          <w:sz w:val="26"/>
          <w:szCs w:val="26"/>
        </w:rPr>
        <w:t xml:space="preserve">к Вам  с просьбой  </w:t>
      </w:r>
      <w:r>
        <w:rPr>
          <w:rFonts w:eastAsia="Roboto"/>
          <w:sz w:val="26"/>
          <w:szCs w:val="26"/>
          <w:shd w:val="clear" w:color="auto" w:fill="FFFFFF"/>
        </w:rPr>
        <w:t xml:space="preserve">рассмотреть вопрос о запуске  по маршруту маршрутного такси №26 Муниципального городского автобуса на постоянной регулярной основе </w:t>
      </w:r>
      <w:r>
        <w:rPr>
          <w:bCs/>
          <w:sz w:val="26"/>
          <w:szCs w:val="26"/>
        </w:rPr>
        <w:t>(коллективное письмо от 21.05.2024)</w:t>
      </w:r>
      <w:r>
        <w:rPr>
          <w:rFonts w:eastAsia="Roboto"/>
          <w:sz w:val="26"/>
          <w:szCs w:val="26"/>
          <w:shd w:val="clear" w:color="auto" w:fill="FFFFFF"/>
        </w:rPr>
        <w:t xml:space="preserve">.  </w:t>
      </w:r>
      <w:r>
        <w:rPr>
          <w:rFonts w:eastAsia="Roboto"/>
          <w:b w:val="0"/>
          <w:bCs/>
          <w:sz w:val="26"/>
          <w:szCs w:val="26"/>
          <w:shd w:val="clear" w:color="auto" w:fill="FFFFFF"/>
        </w:rPr>
        <w:t xml:space="preserve"> Наше обращение  для рассмотрения  и принятия решений было Вами адресовано на   Главу муниципального образования «Город Майкоп» Митрофанова Г.А.</w:t>
      </w:r>
    </w:p>
    <w:p w14:paraId="4E6CEE94">
      <w:pPr>
        <w:spacing w:line="240" w:lineRule="auto"/>
        <w:jc w:val="both"/>
        <w:rPr>
          <w:b w:val="0"/>
          <w:bCs/>
          <w:sz w:val="26"/>
          <w:szCs w:val="26"/>
        </w:rPr>
      </w:pPr>
      <w:r>
        <w:rPr>
          <w:rFonts w:eastAsia="Roboto"/>
          <w:b w:val="0"/>
          <w:bCs/>
          <w:sz w:val="26"/>
          <w:szCs w:val="26"/>
          <w:shd w:val="clear" w:color="auto" w:fill="FFFFFF"/>
        </w:rPr>
        <w:t xml:space="preserve">       От  Администрации МО «Город Майкоп» (далее - Администрация МО) за подписью Главы Митрофанова Г.А. нами был получен ответ от 05.06.2024 № 069-01/4415 (прилагается к настоящему письму), как мы считаем,  </w:t>
      </w:r>
      <w:r>
        <w:rPr>
          <w:b w:val="0"/>
          <w:bCs/>
          <w:sz w:val="26"/>
          <w:szCs w:val="26"/>
        </w:rPr>
        <w:t xml:space="preserve">не отвечающий  нашему обращению и поставленным Вами задачами. ТАК, согласно ответа Администрацией МО была проведена проверка  </w:t>
      </w:r>
      <w:r>
        <w:rPr>
          <w:rFonts w:eastAsia="SimSun"/>
          <w:sz w:val="26"/>
          <w:szCs w:val="26"/>
        </w:rPr>
        <w:t xml:space="preserve">на предмет соблюдения интервалов и графиков движения маршрутки №26. </w:t>
      </w:r>
      <w:r>
        <w:rPr>
          <w:rFonts w:eastAsia="SimSun"/>
          <w:b w:val="0"/>
          <w:bCs/>
          <w:sz w:val="26"/>
          <w:szCs w:val="26"/>
        </w:rPr>
        <w:t>М</w:t>
      </w:r>
      <w:r>
        <w:rPr>
          <w:b w:val="0"/>
          <w:bCs/>
          <w:sz w:val="26"/>
          <w:szCs w:val="26"/>
        </w:rPr>
        <w:t xml:space="preserve">ы считаем, что при проведении проверки была допущена необъективность, неполнота, формальность,  по сути просто </w:t>
      </w:r>
      <w:r>
        <w:rPr>
          <w:sz w:val="26"/>
          <w:szCs w:val="26"/>
        </w:rPr>
        <w:t xml:space="preserve">отписка, </w:t>
      </w:r>
      <w:r>
        <w:rPr>
          <w:b w:val="0"/>
          <w:bCs/>
          <w:sz w:val="26"/>
          <w:szCs w:val="26"/>
        </w:rPr>
        <w:t xml:space="preserve">и  некоторые моменты  в проведении проверки  указывают именно на это,  -  нет даты проверок; отсутствует  проверка графика работы маршрута </w:t>
      </w:r>
      <w:r>
        <w:rPr>
          <w:rFonts w:eastAsia="Segoe UI Symbol"/>
          <w:b w:val="0"/>
          <w:bCs/>
          <w:sz w:val="26"/>
          <w:szCs w:val="26"/>
        </w:rPr>
        <w:t>№</w:t>
      </w:r>
      <w:r>
        <w:rPr>
          <w:b w:val="0"/>
          <w:bCs/>
          <w:sz w:val="26"/>
          <w:szCs w:val="26"/>
        </w:rPr>
        <w:t xml:space="preserve"> 26</w:t>
      </w:r>
      <w:r>
        <w:rPr>
          <w:sz w:val="26"/>
          <w:szCs w:val="26"/>
        </w:rPr>
        <w:t xml:space="preserve"> после 19.00 до 21.00 часа (</w:t>
      </w:r>
      <w:r>
        <w:rPr>
          <w:b w:val="0"/>
          <w:bCs/>
          <w:sz w:val="26"/>
          <w:szCs w:val="26"/>
        </w:rPr>
        <w:t xml:space="preserve">где маршрутки в эти два часа ездят), ведь  график движения  </w:t>
      </w:r>
      <w:r>
        <w:rPr>
          <w:sz w:val="26"/>
          <w:szCs w:val="26"/>
        </w:rPr>
        <w:t>до 21 часа</w:t>
      </w:r>
      <w:r>
        <w:rPr>
          <w:b w:val="0"/>
          <w:bCs/>
          <w:sz w:val="26"/>
          <w:szCs w:val="26"/>
        </w:rPr>
        <w:t xml:space="preserve">;  какими сотрудниками проводилась проверка и почему она проводилась только на конечной остановке СНТ «Дружба»; время прибытия маршрутки </w:t>
      </w:r>
      <w:r>
        <w:rPr>
          <w:rFonts w:eastAsia="Segoe UI Symbol"/>
          <w:b w:val="0"/>
          <w:bCs/>
          <w:sz w:val="26"/>
          <w:szCs w:val="26"/>
        </w:rPr>
        <w:t>№</w:t>
      </w:r>
      <w:r>
        <w:rPr>
          <w:b w:val="0"/>
          <w:bCs/>
          <w:sz w:val="26"/>
          <w:szCs w:val="26"/>
        </w:rPr>
        <w:t xml:space="preserve"> 26  на конечную остановку СНТ «Дружба» разбросано, между прибытиями интервал где 12 минут, где 10 минут, а где то и вообще 2 минуты!, это говорит о том, что маршрут </w:t>
      </w:r>
      <w:r>
        <w:rPr>
          <w:rFonts w:eastAsia="Segoe UI Symbol"/>
          <w:b w:val="0"/>
          <w:bCs/>
          <w:sz w:val="26"/>
          <w:szCs w:val="26"/>
        </w:rPr>
        <w:t>№</w:t>
      </w:r>
      <w:r>
        <w:rPr>
          <w:b w:val="0"/>
          <w:bCs/>
          <w:sz w:val="26"/>
          <w:szCs w:val="26"/>
        </w:rPr>
        <w:t xml:space="preserve"> 26 ездит  по какому-то  своему личному расписанию, т.е.  «как  хотят». Но это все до 19.00 часов, а остальные два часа они прекращают движение вообще, от слова совсем (</w:t>
      </w:r>
      <w:r>
        <w:rPr>
          <w:b w:val="0"/>
          <w:bCs/>
          <w:i/>
          <w:sz w:val="26"/>
          <w:szCs w:val="26"/>
        </w:rPr>
        <w:t>а мы об этом писали в своем обращении</w:t>
      </w:r>
      <w:r>
        <w:rPr>
          <w:b w:val="0"/>
          <w:bCs/>
          <w:sz w:val="26"/>
          <w:szCs w:val="26"/>
        </w:rPr>
        <w:t>).</w:t>
      </w:r>
      <w:r>
        <w:rPr>
          <w:sz w:val="26"/>
          <w:szCs w:val="26"/>
        </w:rPr>
        <w:t>И главное -</w:t>
      </w:r>
      <w:r>
        <w:rPr>
          <w:b w:val="0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почему там не было представителей СНТ, почему не было нашего участия в этих проверках?! </w:t>
      </w:r>
    </w:p>
    <w:p w14:paraId="0E42F405">
      <w:pPr>
        <w:spacing w:line="240" w:lineRule="auto"/>
        <w:ind w:firstLine="780" w:firstLineChars="300"/>
        <w:jc w:val="both"/>
        <w:rPr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В своем ответе Администрация МО указывает, что </w:t>
      </w:r>
      <w:r>
        <w:rPr>
          <w:sz w:val="26"/>
          <w:szCs w:val="26"/>
        </w:rPr>
        <w:t>факт не соблюдения расписания не потвердился.</w:t>
      </w:r>
      <w:r>
        <w:rPr>
          <w:b w:val="0"/>
          <w:bCs/>
          <w:sz w:val="26"/>
          <w:szCs w:val="26"/>
        </w:rPr>
        <w:t xml:space="preserve"> Но предоставленное нам в письме проверенное расписание не подтверждает факта нормальной  работы маршрута </w:t>
      </w:r>
      <w:r>
        <w:rPr>
          <w:rFonts w:eastAsia="Segoe UI Symbol"/>
          <w:b w:val="0"/>
          <w:bCs/>
          <w:sz w:val="26"/>
          <w:szCs w:val="26"/>
        </w:rPr>
        <w:t>№</w:t>
      </w:r>
      <w:r>
        <w:rPr>
          <w:b w:val="0"/>
          <w:bCs/>
          <w:sz w:val="26"/>
          <w:szCs w:val="26"/>
        </w:rPr>
        <w:t xml:space="preserve"> 26 по ежедневному расписанию: </w:t>
      </w:r>
      <w:r>
        <w:rPr>
          <w:sz w:val="26"/>
          <w:szCs w:val="26"/>
        </w:rPr>
        <w:t>рабочий день начинается</w:t>
      </w:r>
      <w:r>
        <w:rPr>
          <w:b w:val="0"/>
          <w:bCs/>
          <w:sz w:val="26"/>
          <w:szCs w:val="26"/>
        </w:rPr>
        <w:t xml:space="preserve"> </w:t>
      </w:r>
      <w:r>
        <w:rPr>
          <w:sz w:val="26"/>
          <w:szCs w:val="26"/>
        </w:rPr>
        <w:t>с 06.30 часов и до 21.00 часа</w:t>
      </w:r>
      <w:r>
        <w:rPr>
          <w:b w:val="0"/>
          <w:bCs/>
          <w:sz w:val="26"/>
          <w:szCs w:val="26"/>
        </w:rPr>
        <w:t xml:space="preserve">.  И если уж Администрацией МО было принято решение о проведении проверки  графиков движения транспорта, то почему не был проверен весь рабочий день работы маршрута!  И ещё -  когда проводилась проверка  водители маршрутки знали о проверке и предупреждали друг друга, чтобы  не покидали маршрут </w:t>
      </w:r>
      <w:r>
        <w:rPr>
          <w:b w:val="0"/>
          <w:bCs/>
          <w:i/>
          <w:iCs/>
          <w:sz w:val="26"/>
          <w:szCs w:val="26"/>
        </w:rPr>
        <w:t>(люди в маршрутках это слышали!)</w:t>
      </w:r>
      <w:r>
        <w:rPr>
          <w:b w:val="0"/>
          <w:bCs/>
          <w:sz w:val="26"/>
          <w:szCs w:val="26"/>
        </w:rPr>
        <w:t xml:space="preserve">. Кроме того, почему не был проведен </w:t>
      </w:r>
      <w:r>
        <w:rPr>
          <w:bCs/>
          <w:sz w:val="26"/>
          <w:szCs w:val="26"/>
        </w:rPr>
        <w:t>мониторинг загруженности транспорта в часы-пик</w:t>
      </w:r>
      <w:r>
        <w:rPr>
          <w:b w:val="0"/>
          <w:bCs/>
          <w:sz w:val="26"/>
          <w:szCs w:val="26"/>
        </w:rPr>
        <w:t xml:space="preserve"> (</w:t>
      </w:r>
      <w:r>
        <w:rPr>
          <w:b w:val="0"/>
          <w:bCs/>
          <w:i/>
          <w:sz w:val="26"/>
          <w:szCs w:val="26"/>
        </w:rPr>
        <w:t>и мы об этом писали в обращении</w:t>
      </w:r>
      <w:r>
        <w:rPr>
          <w:b w:val="0"/>
          <w:bCs/>
          <w:sz w:val="26"/>
          <w:szCs w:val="26"/>
        </w:rPr>
        <w:t>!): утреннее, в обед - когда школьники (</w:t>
      </w:r>
      <w:r>
        <w:rPr>
          <w:b w:val="0"/>
          <w:bCs/>
          <w:i/>
          <w:sz w:val="26"/>
          <w:szCs w:val="26"/>
        </w:rPr>
        <w:t>особенно в микрорайоне Черемушки – 4 школы</w:t>
      </w:r>
      <w:r>
        <w:rPr>
          <w:b w:val="0"/>
          <w:bCs/>
          <w:sz w:val="26"/>
          <w:szCs w:val="26"/>
        </w:rPr>
        <w:t>)  и студенты возвращаются домой (</w:t>
      </w:r>
      <w:r>
        <w:rPr>
          <w:b w:val="0"/>
          <w:bCs/>
          <w:i/>
          <w:sz w:val="26"/>
          <w:szCs w:val="26"/>
        </w:rPr>
        <w:t>на улице Железнодорожной – Колледж АГУ</w:t>
      </w:r>
      <w:r>
        <w:rPr>
          <w:b w:val="0"/>
          <w:bCs/>
          <w:sz w:val="26"/>
          <w:szCs w:val="26"/>
        </w:rPr>
        <w:t xml:space="preserve">), в вечернее время после рабочего дня, когда они все заполнены «битком", и это и понятно – всем надо и хочется уехать! </w:t>
      </w:r>
      <w:r>
        <w:rPr>
          <w:bCs/>
          <w:sz w:val="26"/>
          <w:szCs w:val="26"/>
        </w:rPr>
        <w:t>Высокая загруженность маршрута в часы-пик как раз и  свидетельствует о необходимости запуска муниципального автобуса по маршруту!</w:t>
      </w:r>
      <w:r>
        <w:rPr>
          <w:b w:val="0"/>
          <w:bCs/>
          <w:sz w:val="26"/>
          <w:szCs w:val="26"/>
        </w:rPr>
        <w:t xml:space="preserve"> А  из  содержания ответа Администрации МО получается так: </w:t>
      </w:r>
      <w:r>
        <w:rPr>
          <w:sz w:val="32"/>
          <w:szCs w:val="32"/>
        </w:rPr>
        <w:t>300 жителей СНТ</w:t>
      </w:r>
      <w:r>
        <w:rPr>
          <w:sz w:val="26"/>
          <w:szCs w:val="26"/>
        </w:rPr>
        <w:t xml:space="preserve">, </w:t>
      </w:r>
      <w:r>
        <w:rPr>
          <w:b w:val="0"/>
          <w:bCs/>
          <w:sz w:val="26"/>
          <w:szCs w:val="26"/>
        </w:rPr>
        <w:t xml:space="preserve">которые постоянно пользуются данным видом транспорта   и подписали обращение </w:t>
      </w:r>
      <w:r>
        <w:rPr>
          <w:b w:val="0"/>
          <w:bCs/>
          <w:i/>
          <w:iCs/>
          <w:sz w:val="26"/>
          <w:szCs w:val="26"/>
        </w:rPr>
        <w:t>(и это мы еще не все подписи собрали!</w:t>
      </w:r>
      <w:r>
        <w:rPr>
          <w:b w:val="0"/>
          <w:bCs/>
          <w:sz w:val="26"/>
          <w:szCs w:val="26"/>
        </w:rPr>
        <w:t xml:space="preserve">),  говорят о ненормальной работе маршрута, а </w:t>
      </w:r>
      <w:r>
        <w:rPr>
          <w:sz w:val="26"/>
          <w:szCs w:val="26"/>
        </w:rPr>
        <w:t xml:space="preserve">у Администрации МО и транспортной компании </w:t>
      </w:r>
      <w:r>
        <w:rPr>
          <w:rFonts w:eastAsia="SimSun"/>
          <w:sz w:val="24"/>
          <w:szCs w:val="24"/>
        </w:rPr>
        <w:t xml:space="preserve">ООО «Полюс-Авто», обслуживающей маршрут, - все хорошо, </w:t>
      </w:r>
      <w:r>
        <w:rPr>
          <w:rFonts w:eastAsia="SimSun"/>
          <w:sz w:val="26"/>
          <w:szCs w:val="26"/>
        </w:rPr>
        <w:t>т.е. напрашивается вывод  из их ответа  - ВРУТ ЛЮДИ!!!</w:t>
      </w:r>
    </w:p>
    <w:p w14:paraId="4164FEA9">
      <w:pPr>
        <w:spacing w:line="240" w:lineRule="auto"/>
        <w:ind w:firstLine="650" w:firstLineChars="25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Так же Администрация МО в ответе указала на то, что с руководителем </w:t>
      </w:r>
      <w:r>
        <w:rPr>
          <w:rFonts w:eastAsia="SimSun"/>
          <w:sz w:val="24"/>
          <w:szCs w:val="24"/>
        </w:rPr>
        <w:t xml:space="preserve">ООО «Полюс-Авто», </w:t>
      </w:r>
      <w:r>
        <w:rPr>
          <w:b w:val="0"/>
          <w:bCs/>
          <w:sz w:val="26"/>
          <w:szCs w:val="26"/>
        </w:rPr>
        <w:t xml:space="preserve"> проведена рабочая встреча. </w:t>
      </w:r>
      <w:r>
        <w:rPr>
          <w:bCs/>
          <w:sz w:val="26"/>
          <w:szCs w:val="26"/>
        </w:rPr>
        <w:t>Сразу возникает вопрос:</w:t>
      </w:r>
      <w:r>
        <w:rPr>
          <w:b w:val="0"/>
          <w:bCs/>
          <w:sz w:val="26"/>
          <w:szCs w:val="26"/>
        </w:rPr>
        <w:t xml:space="preserve"> - </w:t>
      </w:r>
      <w:r>
        <w:rPr>
          <w:sz w:val="26"/>
          <w:szCs w:val="26"/>
        </w:rPr>
        <w:t>почему нас, которых этот вопрос так волнует,  не пригласили на эту встречу,</w:t>
      </w:r>
      <w:r>
        <w:rPr>
          <w:b w:val="0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почему нас не посчитали нужным выслушать? </w:t>
      </w:r>
      <w:r>
        <w:rPr>
          <w:b w:val="0"/>
          <w:sz w:val="26"/>
          <w:szCs w:val="26"/>
        </w:rPr>
        <w:t xml:space="preserve">Согласно ответа, </w:t>
      </w:r>
      <w:r>
        <w:rPr>
          <w:b w:val="0"/>
          <w:bCs/>
          <w:sz w:val="26"/>
          <w:szCs w:val="26"/>
        </w:rPr>
        <w:t xml:space="preserve">Администрацией  МО </w:t>
      </w:r>
      <w:r>
        <w:rPr>
          <w:rFonts w:eastAsia="SimSun"/>
          <w:sz w:val="26"/>
          <w:szCs w:val="26"/>
        </w:rPr>
        <w:t xml:space="preserve"> </w:t>
      </w:r>
      <w:r>
        <w:rPr>
          <w:rFonts w:eastAsia="SimSun"/>
          <w:b w:val="0"/>
          <w:bCs/>
          <w:sz w:val="26"/>
          <w:szCs w:val="26"/>
        </w:rPr>
        <w:t xml:space="preserve">на встрече </w:t>
      </w:r>
      <w:r>
        <w:rPr>
          <w:rFonts w:eastAsia="SimSun"/>
          <w:sz w:val="36"/>
          <w:szCs w:val="36"/>
        </w:rPr>
        <w:t>рекомендовано</w:t>
      </w:r>
      <w:r>
        <w:rPr>
          <w:rFonts w:eastAsia="SimSun"/>
          <w:sz w:val="26"/>
          <w:szCs w:val="26"/>
        </w:rPr>
        <w:t xml:space="preserve"> ООО «Полюс-Авто» усилить контроль за работой транспортных средств по маршруту № 26, т.е «пожурили», дали рекомендации, которые можно и не выполнять (почему-то не указано  </w:t>
      </w:r>
      <w:r>
        <w:rPr>
          <w:rFonts w:eastAsia="SimSun"/>
          <w:sz w:val="24"/>
          <w:szCs w:val="24"/>
        </w:rPr>
        <w:t>ООО «Полюс-Авто»</w:t>
      </w:r>
      <w:r>
        <w:rPr>
          <w:rFonts w:eastAsia="SimSun"/>
          <w:sz w:val="26"/>
          <w:szCs w:val="26"/>
        </w:rPr>
        <w:t xml:space="preserve"> не недопустимость нарушений, раз ЛЮДИ об этом говорят!, и  принятие мер по изменению сложившейся ситуации), и на этом все!</w:t>
      </w:r>
      <w:r>
        <w:rPr>
          <w:rFonts w:eastAsia="SimSun"/>
          <w:sz w:val="24"/>
          <w:szCs w:val="24"/>
        </w:rPr>
        <w:t xml:space="preserve">  С</w:t>
      </w:r>
      <w:r>
        <w:rPr>
          <w:b w:val="0"/>
          <w:bCs/>
          <w:sz w:val="26"/>
          <w:szCs w:val="26"/>
        </w:rPr>
        <w:t xml:space="preserve">кадывается такое впечатление, что Администрация МО не людям хочет помочь, а  поставщику услуг </w:t>
      </w:r>
      <w:r>
        <w:rPr>
          <w:rFonts w:eastAsia="SimSun"/>
          <w:sz w:val="24"/>
          <w:szCs w:val="24"/>
        </w:rPr>
        <w:t>ООО «Полюс-Авто»</w:t>
      </w:r>
      <w:r>
        <w:rPr>
          <w:b w:val="0"/>
          <w:bCs/>
          <w:sz w:val="26"/>
          <w:szCs w:val="26"/>
        </w:rPr>
        <w:t xml:space="preserve">. </w:t>
      </w:r>
      <w:r>
        <w:rPr>
          <w:sz w:val="26"/>
          <w:szCs w:val="26"/>
        </w:rPr>
        <w:t>Ведь транспортной кампании крайне  НЕ ВЫГОДНО финансово, если по маршруту будет ходить автобус!</w:t>
      </w:r>
    </w:p>
    <w:p w14:paraId="37901EA8">
      <w:pPr>
        <w:tabs>
          <w:tab w:val="left" w:pos="8236"/>
          <w:tab w:val="left" w:pos="9372"/>
        </w:tabs>
        <w:spacing w:line="240" w:lineRule="auto"/>
        <w:ind w:right="-41" w:firstLine="650" w:firstLineChars="25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Из всего вышеуказанного, возникает уверенность в том, что Администрация МО просто не заинтересована решать какие-либо вопросы  и проблемы жителей товариществ, ведь </w:t>
      </w:r>
      <w:r>
        <w:rPr>
          <w:sz w:val="26"/>
          <w:szCs w:val="26"/>
        </w:rPr>
        <w:t>не</w:t>
      </w:r>
      <w:r>
        <w:rPr>
          <w:b w:val="0"/>
          <w:bCs/>
          <w:sz w:val="26"/>
          <w:szCs w:val="26"/>
        </w:rPr>
        <w:t xml:space="preserve"> они, и </w:t>
      </w:r>
      <w:r>
        <w:rPr>
          <w:sz w:val="26"/>
          <w:szCs w:val="26"/>
        </w:rPr>
        <w:t>не</w:t>
      </w:r>
      <w:r>
        <w:rPr>
          <w:b w:val="0"/>
          <w:bCs/>
          <w:sz w:val="26"/>
          <w:szCs w:val="26"/>
        </w:rPr>
        <w:t xml:space="preserve">  их дети или внуки пользуются данным общественным транспортом, а тем более с таких отдаленных месторасположений. </w:t>
      </w:r>
      <w:r>
        <w:rPr>
          <w:bCs/>
          <w:sz w:val="26"/>
          <w:szCs w:val="26"/>
        </w:rPr>
        <w:t>Ответ Администрации – отписка от наших проблем, чтобы поставить галочку о закрытии обращения!</w:t>
      </w:r>
      <w:r>
        <w:rPr>
          <w:b w:val="0"/>
          <w:bCs/>
          <w:sz w:val="26"/>
          <w:szCs w:val="26"/>
        </w:rPr>
        <w:t xml:space="preserve">  Ни для кого не секрет, что наши дачи, находясь практически в черте города, ограничены в нормальной инфраструктуре: дороги разбиты (о</w:t>
      </w:r>
      <w:r>
        <w:rPr>
          <w:b w:val="0"/>
          <w:sz w:val="26"/>
          <w:szCs w:val="26"/>
        </w:rPr>
        <w:t>собенно в осенне-зимний период ни проехать, ни пройти, пешеходных дорожек нет, а люди каждый день по ним ходят и с маленькими детками!),</w:t>
      </w:r>
      <w:r>
        <w:rPr>
          <w:b w:val="0"/>
          <w:bCs/>
          <w:sz w:val="26"/>
          <w:szCs w:val="26"/>
        </w:rPr>
        <w:t xml:space="preserve"> проблемы с уличным освещением, нет ближней доступности к аптекам, магазинам и т.д.  А мы всего лишь  попросили муниципальный автобус, чтобы хоть как-то быть ближе к городу!</w:t>
      </w:r>
    </w:p>
    <w:p w14:paraId="058D2A3F">
      <w:pPr>
        <w:spacing w:line="240" w:lineRule="auto"/>
        <w:ind w:firstLine="650" w:firstLineChars="25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Мы в своем обращении  и  не просили проводить подобного рода формальные проверки. </w:t>
      </w:r>
      <w:r>
        <w:rPr>
          <w:sz w:val="26"/>
          <w:szCs w:val="26"/>
        </w:rPr>
        <w:t>Ведь на сегодня и после данных  проверок ничего не изменилось в движениях маршруток №26, такие же переполненные маршрутки в часы пик и нерегулярный интервал движения</w:t>
      </w:r>
      <w:r>
        <w:rPr>
          <w:b w:val="0"/>
          <w:bCs/>
          <w:sz w:val="26"/>
          <w:szCs w:val="26"/>
        </w:rPr>
        <w:t xml:space="preserve">. Мы, жители всех наших товариществ, </w:t>
      </w:r>
      <w:r>
        <w:rPr>
          <w:sz w:val="26"/>
          <w:szCs w:val="26"/>
        </w:rPr>
        <w:t>просили рассмотреть возможность  выделения муниципального автобуса,</w:t>
      </w:r>
      <w:r>
        <w:rPr>
          <w:b w:val="0"/>
          <w:bCs/>
          <w:sz w:val="26"/>
          <w:szCs w:val="26"/>
        </w:rPr>
        <w:t xml:space="preserve"> к</w:t>
      </w:r>
      <w:r>
        <w:rPr>
          <w:sz w:val="26"/>
          <w:szCs w:val="26"/>
        </w:rPr>
        <w:t>оторый будет ходить согласно расписанию с интервалом в 20 минут и до 21.00 часа.</w:t>
      </w:r>
      <w:r>
        <w:rPr>
          <w:b w:val="0"/>
          <w:bCs/>
          <w:sz w:val="26"/>
          <w:szCs w:val="26"/>
        </w:rPr>
        <w:t xml:space="preserve"> Мы обращали внимание на то, что многие не могут добраться домой из-за отсутствия транспортного средства в вечернее время суток,  не говоря уже о том, чтобы посетить какие либо городские мероприятия, а ездить на такси не каждый может себе позволить. </w:t>
      </w:r>
    </w:p>
    <w:p w14:paraId="37651914">
      <w:pPr>
        <w:spacing w:line="240" w:lineRule="auto"/>
        <w:ind w:firstLine="780" w:firstLineChars="300"/>
        <w:jc w:val="both"/>
        <w:rPr>
          <w:rFonts w:eastAsia="Roboto"/>
          <w:shd w:val="clear" w:color="auto" w:fill="FFFFFF"/>
        </w:rPr>
      </w:pPr>
      <w:r>
        <w:rPr>
          <w:rFonts w:eastAsia="Roboto"/>
          <w:b w:val="0"/>
          <w:bCs/>
          <w:sz w:val="26"/>
          <w:szCs w:val="26"/>
          <w:shd w:val="clear" w:color="auto" w:fill="FFFFFF"/>
        </w:rPr>
        <w:t xml:space="preserve">За нашим обращением </w:t>
      </w:r>
      <w:r>
        <w:rPr>
          <w:rFonts w:eastAsia="Roboto"/>
          <w:sz w:val="26"/>
          <w:szCs w:val="26"/>
          <w:shd w:val="clear" w:color="auto" w:fill="FFFFFF"/>
        </w:rPr>
        <w:t>ЛЮДИ!,</w:t>
      </w:r>
      <w:r>
        <w:rPr>
          <w:rFonts w:eastAsia="Roboto"/>
          <w:b w:val="0"/>
          <w:bCs/>
          <w:sz w:val="26"/>
          <w:szCs w:val="26"/>
          <w:shd w:val="clear" w:color="auto" w:fill="FFFFFF"/>
        </w:rPr>
        <w:t xml:space="preserve"> которые надеятся и верят в положительный результат разрешения вопроса!  А в итоге и по сути содержания ответа Администрацией МО  нам отказано, заявлено,  что в </w:t>
      </w:r>
      <w:r>
        <w:rPr>
          <w:rFonts w:eastAsia="SimSun"/>
          <w:sz w:val="26"/>
          <w:szCs w:val="26"/>
        </w:rPr>
        <w:t xml:space="preserve"> </w:t>
      </w:r>
      <w:r>
        <w:rPr>
          <w:rFonts w:eastAsia="SimSun"/>
          <w:b w:val="0"/>
          <w:bCs/>
          <w:sz w:val="26"/>
          <w:szCs w:val="26"/>
        </w:rPr>
        <w:t xml:space="preserve">настоящее время организация дополнительного маршрута в наши СНТ и не рассматривается. </w:t>
      </w:r>
      <w:r>
        <w:rPr>
          <w:rFonts w:eastAsia="SimSun"/>
        </w:rPr>
        <w:t xml:space="preserve">И будет ли наш вопрос рассматриваться впоследствии  </w:t>
      </w:r>
      <w:r>
        <w:rPr>
          <w:rFonts w:eastAsia="Roboto"/>
          <w:sz w:val="26"/>
          <w:szCs w:val="26"/>
          <w:shd w:val="clear" w:color="auto" w:fill="FFFFFF"/>
        </w:rPr>
        <w:t xml:space="preserve">Администрацией МО </w:t>
      </w:r>
      <w:r>
        <w:rPr>
          <w:rFonts w:eastAsia="SimSun"/>
        </w:rPr>
        <w:t>после такого письма мы глубоко сомневаемся! Ведь с движением  маршруток то, по выводам Админиистрации МО,  все хорошо и вопросов к ним нет!</w:t>
      </w:r>
    </w:p>
    <w:p w14:paraId="393132AF">
      <w:pPr>
        <w:spacing w:line="240" w:lineRule="auto"/>
        <w:ind w:firstLine="560" w:firstLineChars="200"/>
        <w:jc w:val="both"/>
        <w:rPr>
          <w:b w:val="0"/>
          <w:bCs/>
        </w:rPr>
      </w:pPr>
      <w:r>
        <w:rPr>
          <w:rFonts w:eastAsia="Helvetica"/>
          <w:bCs/>
          <w:shd w:val="clear" w:color="auto" w:fill="FFFFFF"/>
        </w:rPr>
        <w:t xml:space="preserve">Мы обращаемся к Вам, уважаемый Мурат Каральбиевич, и только на Вас вся надежда! Помогите нам, пожалуйста! Не по-наслышке знаем, что в этом году в  нашу Республику поступят еще 30 автобусов! И мы конечно понимаем, что это все благодаря Вашим, Мурат Каральбиевич, усилиям! Позвольте выразить надежду, и мы Вас об этом очень просим, чтобы  наш маршрут №26  дополнился </w:t>
      </w:r>
      <w:r>
        <w:rPr>
          <w:rFonts w:eastAsia="Roboto"/>
          <w:shd w:val="clear" w:color="auto" w:fill="FFFFFF"/>
        </w:rPr>
        <w:t>Муниципальным  городским автобусом,  и уже в начале 2025 года жители наших СНТ  осчастливились новенькими автобусами.</w:t>
      </w:r>
      <w:r>
        <w:rPr>
          <w:rFonts w:eastAsia="Roboto"/>
          <w:sz w:val="26"/>
          <w:szCs w:val="26"/>
          <w:shd w:val="clear" w:color="auto" w:fill="FFFFFF"/>
        </w:rPr>
        <w:t xml:space="preserve">БУДЕМ ОЧЕНЬ ЖДАТЬ ОТВЕТ! </w:t>
      </w:r>
      <w:r>
        <w:rPr>
          <w:b w:val="0"/>
          <w:bCs/>
        </w:rPr>
        <w:t xml:space="preserve">Просим  дать ответ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 xml:space="preserve"> ЭП:</w:t>
      </w:r>
      <w:r>
        <w:rPr>
          <w:b w:val="0"/>
          <w:bCs/>
          <w:lang w:val="en-US"/>
        </w:rPr>
        <w:t>sakhno</w:t>
      </w:r>
      <w:r>
        <w:rPr>
          <w:b w:val="0"/>
          <w:bCs/>
        </w:rPr>
        <w:t>.</w:t>
      </w:r>
      <w:r>
        <w:rPr>
          <w:b w:val="0"/>
          <w:bCs/>
          <w:lang w:val="en-US"/>
        </w:rPr>
        <w:t>tatiana</w:t>
      </w:r>
      <w:r>
        <w:rPr>
          <w:b w:val="0"/>
          <w:bCs/>
        </w:rPr>
        <w:t>@</w:t>
      </w:r>
      <w:r>
        <w:rPr>
          <w:b w:val="0"/>
          <w:bCs/>
          <w:lang w:val="en-US"/>
        </w:rPr>
        <w:t>yandex</w:t>
      </w:r>
      <w:r>
        <w:rPr>
          <w:b w:val="0"/>
          <w:bCs/>
        </w:rPr>
        <w:t>.</w:t>
      </w:r>
      <w:r>
        <w:rPr>
          <w:b w:val="0"/>
          <w:bCs/>
          <w:lang w:val="en-US"/>
        </w:rPr>
        <w:t>ru</w:t>
      </w:r>
      <w:r>
        <w:rPr>
          <w:b w:val="0"/>
          <w:bCs/>
        </w:rPr>
        <w:t>.</w:t>
      </w:r>
    </w:p>
    <w:p w14:paraId="789F134B">
      <w:pPr>
        <w:spacing w:line="240" w:lineRule="auto"/>
        <w:ind w:firstLine="560" w:firstLineChars="200"/>
        <w:jc w:val="both"/>
        <w:rPr>
          <w:b w:val="0"/>
          <w:bCs/>
        </w:rPr>
      </w:pPr>
      <w:r>
        <w:rPr>
          <w:rFonts w:eastAsia="Helvetica"/>
          <w:shd w:val="clear" w:color="auto" w:fill="FFFFFF"/>
        </w:rPr>
        <w:t xml:space="preserve">Приложение: </w:t>
      </w:r>
      <w:r>
        <w:rPr>
          <w:rFonts w:eastAsia="Helvetica"/>
          <w:b w:val="0"/>
          <w:bCs/>
          <w:shd w:val="clear" w:color="auto" w:fill="FFFFFF"/>
        </w:rPr>
        <w:t>ответ Администрации МО - 1.</w:t>
      </w:r>
      <w:r>
        <w:rPr>
          <w:rFonts w:hint="default" w:eastAsia="Helvetica"/>
          <w:b w:val="0"/>
          <w:bCs/>
          <w:shd w:val="clear" w:color="auto" w:fill="FFFFFF"/>
          <w:lang w:val="ru-RU"/>
        </w:rPr>
        <w:t xml:space="preserve"> ПОДПИСИ  </w:t>
      </w:r>
      <w:r>
        <w:rPr>
          <w:b w:val="0"/>
          <w:sz w:val="26"/>
          <w:szCs w:val="26"/>
        </w:rPr>
        <w:t>«____»__________2024г.</w:t>
      </w:r>
      <w:bookmarkStart w:id="0" w:name="_GoBack"/>
      <w:bookmarkEnd w:id="0"/>
    </w:p>
    <w:sectPr>
      <w:pgSz w:w="11906" w:h="16838"/>
      <w:pgMar w:top="627" w:right="680" w:bottom="811" w:left="90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9A"/>
    <w:rsid w:val="00001688"/>
    <w:rsid w:val="000110D7"/>
    <w:rsid w:val="00030A8B"/>
    <w:rsid w:val="00030F78"/>
    <w:rsid w:val="00033A8C"/>
    <w:rsid w:val="000375C8"/>
    <w:rsid w:val="00057F34"/>
    <w:rsid w:val="00060114"/>
    <w:rsid w:val="00065C09"/>
    <w:rsid w:val="00067D08"/>
    <w:rsid w:val="0007561A"/>
    <w:rsid w:val="000859DE"/>
    <w:rsid w:val="00096D67"/>
    <w:rsid w:val="000A05DE"/>
    <w:rsid w:val="000A7A2B"/>
    <w:rsid w:val="000B25D6"/>
    <w:rsid w:val="000B4DA7"/>
    <w:rsid w:val="000C208B"/>
    <w:rsid w:val="000C444B"/>
    <w:rsid w:val="000C60B1"/>
    <w:rsid w:val="000D0F85"/>
    <w:rsid w:val="000D4168"/>
    <w:rsid w:val="000D71CE"/>
    <w:rsid w:val="000E1093"/>
    <w:rsid w:val="000E3594"/>
    <w:rsid w:val="000E4FBA"/>
    <w:rsid w:val="000F2298"/>
    <w:rsid w:val="000F482C"/>
    <w:rsid w:val="001002BB"/>
    <w:rsid w:val="00111433"/>
    <w:rsid w:val="001114C1"/>
    <w:rsid w:val="00114437"/>
    <w:rsid w:val="001311FC"/>
    <w:rsid w:val="00135BE6"/>
    <w:rsid w:val="0013686B"/>
    <w:rsid w:val="001540D5"/>
    <w:rsid w:val="00155B26"/>
    <w:rsid w:val="0016130E"/>
    <w:rsid w:val="00162AED"/>
    <w:rsid w:val="001747D9"/>
    <w:rsid w:val="001800A3"/>
    <w:rsid w:val="00181241"/>
    <w:rsid w:val="0018582B"/>
    <w:rsid w:val="0018728B"/>
    <w:rsid w:val="001966F0"/>
    <w:rsid w:val="00197873"/>
    <w:rsid w:val="001A0EBB"/>
    <w:rsid w:val="001A49EE"/>
    <w:rsid w:val="001B31E7"/>
    <w:rsid w:val="001B6BDE"/>
    <w:rsid w:val="001C0318"/>
    <w:rsid w:val="001C0988"/>
    <w:rsid w:val="001C6E8F"/>
    <w:rsid w:val="001D37EC"/>
    <w:rsid w:val="001E5267"/>
    <w:rsid w:val="001E6C8D"/>
    <w:rsid w:val="001E779E"/>
    <w:rsid w:val="001F2D7F"/>
    <w:rsid w:val="002029E7"/>
    <w:rsid w:val="0021568B"/>
    <w:rsid w:val="002263F1"/>
    <w:rsid w:val="002264B6"/>
    <w:rsid w:val="00233BBC"/>
    <w:rsid w:val="00234AD4"/>
    <w:rsid w:val="0023644E"/>
    <w:rsid w:val="0023647F"/>
    <w:rsid w:val="00241076"/>
    <w:rsid w:val="00242C37"/>
    <w:rsid w:val="002520BC"/>
    <w:rsid w:val="0026379A"/>
    <w:rsid w:val="00264D1A"/>
    <w:rsid w:val="00267A19"/>
    <w:rsid w:val="00273C9F"/>
    <w:rsid w:val="00276586"/>
    <w:rsid w:val="00284C67"/>
    <w:rsid w:val="0028682E"/>
    <w:rsid w:val="00292EEF"/>
    <w:rsid w:val="00294C4A"/>
    <w:rsid w:val="002A152A"/>
    <w:rsid w:val="002A7535"/>
    <w:rsid w:val="002A7945"/>
    <w:rsid w:val="002B23C8"/>
    <w:rsid w:val="002B639D"/>
    <w:rsid w:val="002C0332"/>
    <w:rsid w:val="002C4F11"/>
    <w:rsid w:val="002C51DE"/>
    <w:rsid w:val="002C572D"/>
    <w:rsid w:val="002D3E60"/>
    <w:rsid w:val="002D3F0E"/>
    <w:rsid w:val="002F2928"/>
    <w:rsid w:val="00304760"/>
    <w:rsid w:val="00314B59"/>
    <w:rsid w:val="0031690F"/>
    <w:rsid w:val="0032383D"/>
    <w:rsid w:val="003270E7"/>
    <w:rsid w:val="00327805"/>
    <w:rsid w:val="00330996"/>
    <w:rsid w:val="00341AA9"/>
    <w:rsid w:val="00350FCB"/>
    <w:rsid w:val="00364E00"/>
    <w:rsid w:val="00365EF2"/>
    <w:rsid w:val="00366D6A"/>
    <w:rsid w:val="00385248"/>
    <w:rsid w:val="0038780B"/>
    <w:rsid w:val="003920F5"/>
    <w:rsid w:val="00394696"/>
    <w:rsid w:val="003A0996"/>
    <w:rsid w:val="003A2F09"/>
    <w:rsid w:val="003B178D"/>
    <w:rsid w:val="003B4507"/>
    <w:rsid w:val="003C08F9"/>
    <w:rsid w:val="003C53A2"/>
    <w:rsid w:val="003D5CEC"/>
    <w:rsid w:val="003D6845"/>
    <w:rsid w:val="003D72D2"/>
    <w:rsid w:val="003F4BC5"/>
    <w:rsid w:val="00405A9D"/>
    <w:rsid w:val="00411462"/>
    <w:rsid w:val="00414A98"/>
    <w:rsid w:val="00424257"/>
    <w:rsid w:val="00451675"/>
    <w:rsid w:val="004620A3"/>
    <w:rsid w:val="004625D9"/>
    <w:rsid w:val="00470391"/>
    <w:rsid w:val="00473196"/>
    <w:rsid w:val="0047373E"/>
    <w:rsid w:val="0047524D"/>
    <w:rsid w:val="00476783"/>
    <w:rsid w:val="00481081"/>
    <w:rsid w:val="004834CF"/>
    <w:rsid w:val="00483D86"/>
    <w:rsid w:val="0048545A"/>
    <w:rsid w:val="00491D2C"/>
    <w:rsid w:val="004A0772"/>
    <w:rsid w:val="004A5817"/>
    <w:rsid w:val="004C0F9D"/>
    <w:rsid w:val="004C533B"/>
    <w:rsid w:val="004C5AC8"/>
    <w:rsid w:val="004D6CEC"/>
    <w:rsid w:val="004D7223"/>
    <w:rsid w:val="004E4080"/>
    <w:rsid w:val="004E52BB"/>
    <w:rsid w:val="004E6B0F"/>
    <w:rsid w:val="004F07E3"/>
    <w:rsid w:val="004F3571"/>
    <w:rsid w:val="005005A1"/>
    <w:rsid w:val="00500CE4"/>
    <w:rsid w:val="005021FF"/>
    <w:rsid w:val="00503C69"/>
    <w:rsid w:val="00503EA9"/>
    <w:rsid w:val="00514BEA"/>
    <w:rsid w:val="005211C5"/>
    <w:rsid w:val="00522728"/>
    <w:rsid w:val="005327D5"/>
    <w:rsid w:val="0054155C"/>
    <w:rsid w:val="005432B7"/>
    <w:rsid w:val="00556D1F"/>
    <w:rsid w:val="005644F3"/>
    <w:rsid w:val="00580F0B"/>
    <w:rsid w:val="005A227A"/>
    <w:rsid w:val="005B4969"/>
    <w:rsid w:val="005B4B0D"/>
    <w:rsid w:val="005B5090"/>
    <w:rsid w:val="005C5A55"/>
    <w:rsid w:val="005D5758"/>
    <w:rsid w:val="005D6AD9"/>
    <w:rsid w:val="005E33AD"/>
    <w:rsid w:val="005E5DE9"/>
    <w:rsid w:val="00604369"/>
    <w:rsid w:val="006062EF"/>
    <w:rsid w:val="00610920"/>
    <w:rsid w:val="00611E48"/>
    <w:rsid w:val="006121DF"/>
    <w:rsid w:val="00612FD4"/>
    <w:rsid w:val="006146B3"/>
    <w:rsid w:val="00614DD2"/>
    <w:rsid w:val="00624433"/>
    <w:rsid w:val="00624900"/>
    <w:rsid w:val="006250E0"/>
    <w:rsid w:val="00630DCB"/>
    <w:rsid w:val="00632D10"/>
    <w:rsid w:val="006372D6"/>
    <w:rsid w:val="00643957"/>
    <w:rsid w:val="00654099"/>
    <w:rsid w:val="00667920"/>
    <w:rsid w:val="006708E2"/>
    <w:rsid w:val="00675F00"/>
    <w:rsid w:val="006809D8"/>
    <w:rsid w:val="0068413C"/>
    <w:rsid w:val="00685BD7"/>
    <w:rsid w:val="00687C0F"/>
    <w:rsid w:val="006935AC"/>
    <w:rsid w:val="0069748E"/>
    <w:rsid w:val="006A5C4F"/>
    <w:rsid w:val="006B276B"/>
    <w:rsid w:val="006B6CA6"/>
    <w:rsid w:val="006B71B6"/>
    <w:rsid w:val="006C4709"/>
    <w:rsid w:val="006D0DC0"/>
    <w:rsid w:val="006D6C23"/>
    <w:rsid w:val="006E2202"/>
    <w:rsid w:val="006E36D0"/>
    <w:rsid w:val="006E423D"/>
    <w:rsid w:val="006F6D06"/>
    <w:rsid w:val="00701B4D"/>
    <w:rsid w:val="007103C1"/>
    <w:rsid w:val="00710D9E"/>
    <w:rsid w:val="00710FC8"/>
    <w:rsid w:val="007125BF"/>
    <w:rsid w:val="00723BAF"/>
    <w:rsid w:val="007245B2"/>
    <w:rsid w:val="00730CA8"/>
    <w:rsid w:val="0073269D"/>
    <w:rsid w:val="00733E74"/>
    <w:rsid w:val="007532FB"/>
    <w:rsid w:val="00757B79"/>
    <w:rsid w:val="00760341"/>
    <w:rsid w:val="00762756"/>
    <w:rsid w:val="00763B88"/>
    <w:rsid w:val="0076500B"/>
    <w:rsid w:val="007A0CD5"/>
    <w:rsid w:val="007A31F1"/>
    <w:rsid w:val="007B6BCF"/>
    <w:rsid w:val="007C47C5"/>
    <w:rsid w:val="007D3FB6"/>
    <w:rsid w:val="007E1FE0"/>
    <w:rsid w:val="007E2860"/>
    <w:rsid w:val="007E2EA8"/>
    <w:rsid w:val="007E34DF"/>
    <w:rsid w:val="007E3F36"/>
    <w:rsid w:val="007F14D4"/>
    <w:rsid w:val="007F486D"/>
    <w:rsid w:val="00810981"/>
    <w:rsid w:val="00817B92"/>
    <w:rsid w:val="00817FAD"/>
    <w:rsid w:val="0082675A"/>
    <w:rsid w:val="00827DB9"/>
    <w:rsid w:val="00830071"/>
    <w:rsid w:val="008311C4"/>
    <w:rsid w:val="00840EF6"/>
    <w:rsid w:val="00845EB3"/>
    <w:rsid w:val="008518FB"/>
    <w:rsid w:val="00854D92"/>
    <w:rsid w:val="008604B1"/>
    <w:rsid w:val="0086551E"/>
    <w:rsid w:val="00870D42"/>
    <w:rsid w:val="00873427"/>
    <w:rsid w:val="00881012"/>
    <w:rsid w:val="00890F1C"/>
    <w:rsid w:val="00895D85"/>
    <w:rsid w:val="008A4878"/>
    <w:rsid w:val="008B229C"/>
    <w:rsid w:val="008B42CD"/>
    <w:rsid w:val="008C3246"/>
    <w:rsid w:val="008C69DD"/>
    <w:rsid w:val="008D1A1E"/>
    <w:rsid w:val="008D3B29"/>
    <w:rsid w:val="008E3D3A"/>
    <w:rsid w:val="008E6EA0"/>
    <w:rsid w:val="008F2CF1"/>
    <w:rsid w:val="008F4471"/>
    <w:rsid w:val="008F70DA"/>
    <w:rsid w:val="00914619"/>
    <w:rsid w:val="0091547E"/>
    <w:rsid w:val="00915F2E"/>
    <w:rsid w:val="009166D4"/>
    <w:rsid w:val="00923471"/>
    <w:rsid w:val="00927A49"/>
    <w:rsid w:val="0093100D"/>
    <w:rsid w:val="00932520"/>
    <w:rsid w:val="00940377"/>
    <w:rsid w:val="0094172A"/>
    <w:rsid w:val="00951401"/>
    <w:rsid w:val="00954365"/>
    <w:rsid w:val="0095593D"/>
    <w:rsid w:val="009625C1"/>
    <w:rsid w:val="00965EFF"/>
    <w:rsid w:val="00967354"/>
    <w:rsid w:val="0097036C"/>
    <w:rsid w:val="0097196C"/>
    <w:rsid w:val="0098664E"/>
    <w:rsid w:val="00992842"/>
    <w:rsid w:val="00993A29"/>
    <w:rsid w:val="009A41B4"/>
    <w:rsid w:val="009A43CF"/>
    <w:rsid w:val="009B203F"/>
    <w:rsid w:val="009C73FB"/>
    <w:rsid w:val="009D126C"/>
    <w:rsid w:val="009D53D5"/>
    <w:rsid w:val="009D69B9"/>
    <w:rsid w:val="009E3697"/>
    <w:rsid w:val="009E6081"/>
    <w:rsid w:val="009E6CD8"/>
    <w:rsid w:val="009E75EF"/>
    <w:rsid w:val="00A0449A"/>
    <w:rsid w:val="00A0548F"/>
    <w:rsid w:val="00A07127"/>
    <w:rsid w:val="00A17816"/>
    <w:rsid w:val="00A21562"/>
    <w:rsid w:val="00A23DBA"/>
    <w:rsid w:val="00A25BE4"/>
    <w:rsid w:val="00A279F2"/>
    <w:rsid w:val="00A31819"/>
    <w:rsid w:val="00A35D25"/>
    <w:rsid w:val="00A37433"/>
    <w:rsid w:val="00A4145B"/>
    <w:rsid w:val="00A419B2"/>
    <w:rsid w:val="00A43E6F"/>
    <w:rsid w:val="00A55EBA"/>
    <w:rsid w:val="00A57376"/>
    <w:rsid w:val="00A664DE"/>
    <w:rsid w:val="00A70325"/>
    <w:rsid w:val="00A70EFA"/>
    <w:rsid w:val="00A723F2"/>
    <w:rsid w:val="00A92661"/>
    <w:rsid w:val="00A95782"/>
    <w:rsid w:val="00AA38B9"/>
    <w:rsid w:val="00AA3D99"/>
    <w:rsid w:val="00AA43B0"/>
    <w:rsid w:val="00AA507D"/>
    <w:rsid w:val="00AA730F"/>
    <w:rsid w:val="00AB0060"/>
    <w:rsid w:val="00AB038C"/>
    <w:rsid w:val="00AB050A"/>
    <w:rsid w:val="00AB2FB2"/>
    <w:rsid w:val="00AB4546"/>
    <w:rsid w:val="00AB6692"/>
    <w:rsid w:val="00AC0785"/>
    <w:rsid w:val="00AD10BC"/>
    <w:rsid w:val="00AD3D52"/>
    <w:rsid w:val="00AD61F3"/>
    <w:rsid w:val="00AF597A"/>
    <w:rsid w:val="00AF5CD6"/>
    <w:rsid w:val="00B07E2F"/>
    <w:rsid w:val="00B107AF"/>
    <w:rsid w:val="00B10D71"/>
    <w:rsid w:val="00B119FE"/>
    <w:rsid w:val="00B1358A"/>
    <w:rsid w:val="00B17093"/>
    <w:rsid w:val="00B3254C"/>
    <w:rsid w:val="00B35758"/>
    <w:rsid w:val="00B373D5"/>
    <w:rsid w:val="00B60E7B"/>
    <w:rsid w:val="00B63C9F"/>
    <w:rsid w:val="00B72732"/>
    <w:rsid w:val="00B72876"/>
    <w:rsid w:val="00B734DD"/>
    <w:rsid w:val="00B73A03"/>
    <w:rsid w:val="00B82B6B"/>
    <w:rsid w:val="00B833BE"/>
    <w:rsid w:val="00BB3F2E"/>
    <w:rsid w:val="00BC0348"/>
    <w:rsid w:val="00BC7C52"/>
    <w:rsid w:val="00BD1E70"/>
    <w:rsid w:val="00BD45E4"/>
    <w:rsid w:val="00BE012E"/>
    <w:rsid w:val="00BE3BF7"/>
    <w:rsid w:val="00BE7974"/>
    <w:rsid w:val="00BF00F5"/>
    <w:rsid w:val="00BF62F9"/>
    <w:rsid w:val="00C03EB3"/>
    <w:rsid w:val="00C03FAE"/>
    <w:rsid w:val="00C058FA"/>
    <w:rsid w:val="00C13014"/>
    <w:rsid w:val="00C151AC"/>
    <w:rsid w:val="00C16C9B"/>
    <w:rsid w:val="00C17C1F"/>
    <w:rsid w:val="00C246C4"/>
    <w:rsid w:val="00C24A2D"/>
    <w:rsid w:val="00C269D6"/>
    <w:rsid w:val="00C27B50"/>
    <w:rsid w:val="00C31236"/>
    <w:rsid w:val="00C442B4"/>
    <w:rsid w:val="00C604DB"/>
    <w:rsid w:val="00C62C8F"/>
    <w:rsid w:val="00C66D53"/>
    <w:rsid w:val="00C670FA"/>
    <w:rsid w:val="00C727FA"/>
    <w:rsid w:val="00C75993"/>
    <w:rsid w:val="00C7603C"/>
    <w:rsid w:val="00C8086B"/>
    <w:rsid w:val="00C9280E"/>
    <w:rsid w:val="00C96BEE"/>
    <w:rsid w:val="00CA0C51"/>
    <w:rsid w:val="00CA313E"/>
    <w:rsid w:val="00CA3635"/>
    <w:rsid w:val="00CB664D"/>
    <w:rsid w:val="00CC3011"/>
    <w:rsid w:val="00CC3D41"/>
    <w:rsid w:val="00CC4295"/>
    <w:rsid w:val="00CC7588"/>
    <w:rsid w:val="00CE25CC"/>
    <w:rsid w:val="00CE6F62"/>
    <w:rsid w:val="00CF504B"/>
    <w:rsid w:val="00CF5EE5"/>
    <w:rsid w:val="00CF717F"/>
    <w:rsid w:val="00CF76E9"/>
    <w:rsid w:val="00D01168"/>
    <w:rsid w:val="00D07AD6"/>
    <w:rsid w:val="00D127AF"/>
    <w:rsid w:val="00D12BC8"/>
    <w:rsid w:val="00D14257"/>
    <w:rsid w:val="00D144BF"/>
    <w:rsid w:val="00D15C21"/>
    <w:rsid w:val="00D169E7"/>
    <w:rsid w:val="00D1770F"/>
    <w:rsid w:val="00D22668"/>
    <w:rsid w:val="00D44A5F"/>
    <w:rsid w:val="00D45CD4"/>
    <w:rsid w:val="00D50978"/>
    <w:rsid w:val="00D50FF7"/>
    <w:rsid w:val="00D51CAA"/>
    <w:rsid w:val="00D561EB"/>
    <w:rsid w:val="00D5789E"/>
    <w:rsid w:val="00D65CF2"/>
    <w:rsid w:val="00D77451"/>
    <w:rsid w:val="00D81D3A"/>
    <w:rsid w:val="00D82258"/>
    <w:rsid w:val="00D979AA"/>
    <w:rsid w:val="00DB4D21"/>
    <w:rsid w:val="00DB5334"/>
    <w:rsid w:val="00DC03BB"/>
    <w:rsid w:val="00DC538B"/>
    <w:rsid w:val="00DD2A2A"/>
    <w:rsid w:val="00DE4761"/>
    <w:rsid w:val="00DE6DB5"/>
    <w:rsid w:val="00DF45F5"/>
    <w:rsid w:val="00DF6010"/>
    <w:rsid w:val="00E021CB"/>
    <w:rsid w:val="00E048E5"/>
    <w:rsid w:val="00E12AD7"/>
    <w:rsid w:val="00E13E87"/>
    <w:rsid w:val="00E15384"/>
    <w:rsid w:val="00E1728D"/>
    <w:rsid w:val="00E203E3"/>
    <w:rsid w:val="00E20ED1"/>
    <w:rsid w:val="00E22170"/>
    <w:rsid w:val="00E317AA"/>
    <w:rsid w:val="00E41420"/>
    <w:rsid w:val="00E420B6"/>
    <w:rsid w:val="00E56E42"/>
    <w:rsid w:val="00E5719E"/>
    <w:rsid w:val="00E57A8D"/>
    <w:rsid w:val="00E6092D"/>
    <w:rsid w:val="00E652DD"/>
    <w:rsid w:val="00E6577F"/>
    <w:rsid w:val="00E65D5D"/>
    <w:rsid w:val="00E7204A"/>
    <w:rsid w:val="00E734B8"/>
    <w:rsid w:val="00E742DE"/>
    <w:rsid w:val="00E7770E"/>
    <w:rsid w:val="00E80A31"/>
    <w:rsid w:val="00E85414"/>
    <w:rsid w:val="00E863B3"/>
    <w:rsid w:val="00E92C30"/>
    <w:rsid w:val="00E95E72"/>
    <w:rsid w:val="00E97151"/>
    <w:rsid w:val="00EA3291"/>
    <w:rsid w:val="00EA35FA"/>
    <w:rsid w:val="00EA697A"/>
    <w:rsid w:val="00EA6BCE"/>
    <w:rsid w:val="00EA7E54"/>
    <w:rsid w:val="00EB15F1"/>
    <w:rsid w:val="00EB31C9"/>
    <w:rsid w:val="00EC0D22"/>
    <w:rsid w:val="00ED6679"/>
    <w:rsid w:val="00EE20FD"/>
    <w:rsid w:val="00EE543F"/>
    <w:rsid w:val="00EF04B3"/>
    <w:rsid w:val="00EF05AB"/>
    <w:rsid w:val="00EF248D"/>
    <w:rsid w:val="00EF59B4"/>
    <w:rsid w:val="00EF5E03"/>
    <w:rsid w:val="00F0287E"/>
    <w:rsid w:val="00F1115D"/>
    <w:rsid w:val="00F21BCE"/>
    <w:rsid w:val="00F26BF1"/>
    <w:rsid w:val="00F30156"/>
    <w:rsid w:val="00F3178C"/>
    <w:rsid w:val="00F365EE"/>
    <w:rsid w:val="00F36B33"/>
    <w:rsid w:val="00F3755F"/>
    <w:rsid w:val="00F435C4"/>
    <w:rsid w:val="00F520BC"/>
    <w:rsid w:val="00F55F9B"/>
    <w:rsid w:val="00F639A3"/>
    <w:rsid w:val="00F64D56"/>
    <w:rsid w:val="00F66B8C"/>
    <w:rsid w:val="00F703FC"/>
    <w:rsid w:val="00F7132D"/>
    <w:rsid w:val="00F815B7"/>
    <w:rsid w:val="00F8347D"/>
    <w:rsid w:val="00F84EAC"/>
    <w:rsid w:val="00F9146F"/>
    <w:rsid w:val="00F91648"/>
    <w:rsid w:val="00F967F4"/>
    <w:rsid w:val="00FA11EC"/>
    <w:rsid w:val="00FA6095"/>
    <w:rsid w:val="00FA6902"/>
    <w:rsid w:val="00FB56D3"/>
    <w:rsid w:val="00FB6AEE"/>
    <w:rsid w:val="00FC6DFD"/>
    <w:rsid w:val="00FD2991"/>
    <w:rsid w:val="00FE3E63"/>
    <w:rsid w:val="00FE46EF"/>
    <w:rsid w:val="00FF17F9"/>
    <w:rsid w:val="00FF56E1"/>
    <w:rsid w:val="04C46AF6"/>
    <w:rsid w:val="07B85B94"/>
    <w:rsid w:val="08396F9F"/>
    <w:rsid w:val="1233187B"/>
    <w:rsid w:val="13702633"/>
    <w:rsid w:val="13CF141A"/>
    <w:rsid w:val="1D8E14A2"/>
    <w:rsid w:val="1DFE62EA"/>
    <w:rsid w:val="208E5220"/>
    <w:rsid w:val="20A564DB"/>
    <w:rsid w:val="21652E1C"/>
    <w:rsid w:val="2297034D"/>
    <w:rsid w:val="23F05A26"/>
    <w:rsid w:val="244B6A99"/>
    <w:rsid w:val="25AD28F5"/>
    <w:rsid w:val="270A6E8A"/>
    <w:rsid w:val="27526E70"/>
    <w:rsid w:val="27AF38A8"/>
    <w:rsid w:val="295B5ADE"/>
    <w:rsid w:val="297A3E18"/>
    <w:rsid w:val="2A211B04"/>
    <w:rsid w:val="2E1C3B48"/>
    <w:rsid w:val="30F86842"/>
    <w:rsid w:val="31024A42"/>
    <w:rsid w:val="35D40C9B"/>
    <w:rsid w:val="363430B2"/>
    <w:rsid w:val="370A2DEF"/>
    <w:rsid w:val="3CE447AC"/>
    <w:rsid w:val="3DB6523D"/>
    <w:rsid w:val="3F9A0A40"/>
    <w:rsid w:val="411F1801"/>
    <w:rsid w:val="4169764F"/>
    <w:rsid w:val="41FC798D"/>
    <w:rsid w:val="4217286D"/>
    <w:rsid w:val="47FC1AAA"/>
    <w:rsid w:val="484E0CD4"/>
    <w:rsid w:val="4B333E25"/>
    <w:rsid w:val="4B373D84"/>
    <w:rsid w:val="4B816389"/>
    <w:rsid w:val="4BB46342"/>
    <w:rsid w:val="4C4862E3"/>
    <w:rsid w:val="52DD6CFF"/>
    <w:rsid w:val="549E00D9"/>
    <w:rsid w:val="55C03ED7"/>
    <w:rsid w:val="58FF18EE"/>
    <w:rsid w:val="59456704"/>
    <w:rsid w:val="595F326A"/>
    <w:rsid w:val="5A42199E"/>
    <w:rsid w:val="5CCC3660"/>
    <w:rsid w:val="5E323B5B"/>
    <w:rsid w:val="60DE647B"/>
    <w:rsid w:val="62E80A71"/>
    <w:rsid w:val="64636DA6"/>
    <w:rsid w:val="65D7720C"/>
    <w:rsid w:val="69787B78"/>
    <w:rsid w:val="698F1BDB"/>
    <w:rsid w:val="6E1D7AD5"/>
    <w:rsid w:val="6F2C358D"/>
    <w:rsid w:val="703473BF"/>
    <w:rsid w:val="746B14E9"/>
    <w:rsid w:val="75780AF2"/>
    <w:rsid w:val="75D11FD1"/>
    <w:rsid w:val="77D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Times New Roman" w:hAnsi="Times New Roman" w:eastAsia="Calibri" w:cs="Times New Roman"/>
      <w:b/>
      <w:sz w:val="28"/>
      <w:szCs w:val="28"/>
      <w:lang w:val="ru-RU" w:eastAsia="en-US" w:bidi="ar-SA"/>
    </w:rPr>
  </w:style>
  <w:style w:type="paragraph" w:styleId="2">
    <w:name w:val="heading 1"/>
    <w:basedOn w:val="1"/>
    <w:link w:val="2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46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 w:val="0"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 w:val="0"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 w:val="0"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8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29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Plain Text"/>
    <w:basedOn w:val="1"/>
    <w:link w:val="42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4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5">
    <w:name w:val="Body Text"/>
    <w:basedOn w:val="1"/>
    <w:link w:val="25"/>
    <w:qFormat/>
    <w:uiPriority w:val="0"/>
    <w:pPr>
      <w:autoSpaceDE w:val="0"/>
      <w:autoSpaceDN w:val="0"/>
      <w:spacing w:after="120" w:line="300" w:lineRule="auto"/>
      <w:ind w:firstLine="560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16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8">
    <w:name w:val="HTML Preformatted"/>
    <w:basedOn w:val="1"/>
    <w:link w:val="4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eastAsia="Times New Roman" w:cs="Courier New"/>
      <w:b w:val="0"/>
      <w:sz w:val="20"/>
      <w:szCs w:val="20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har Char Char Char"/>
    <w:basedOn w:val="1"/>
    <w:next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b w:val="0"/>
      <w:sz w:val="20"/>
      <w:szCs w:val="20"/>
      <w:lang w:val="en-US"/>
    </w:rPr>
  </w:style>
  <w:style w:type="character" w:customStyle="1" w:styleId="21">
    <w:name w:val="apple-converted-space"/>
    <w:basedOn w:val="7"/>
    <w:qFormat/>
    <w:uiPriority w:val="0"/>
  </w:style>
  <w:style w:type="character" w:customStyle="1" w:styleId="22">
    <w:name w:val="resume__experience__industry"/>
    <w:basedOn w:val="7"/>
    <w:qFormat/>
    <w:uiPriority w:val="0"/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lang w:val="ru-RU" w:eastAsia="ru-RU" w:bidi="ar-SA"/>
    </w:rPr>
  </w:style>
  <w:style w:type="character" w:customStyle="1" w:styleId="24">
    <w:name w:val="Основной текст Знак"/>
    <w:basedOn w:val="7"/>
    <w:semiHidden/>
    <w:qFormat/>
    <w:uiPriority w:val="99"/>
    <w:rPr>
      <w:b/>
      <w:sz w:val="28"/>
      <w:szCs w:val="28"/>
      <w:lang w:eastAsia="en-US"/>
    </w:rPr>
  </w:style>
  <w:style w:type="character" w:customStyle="1" w:styleId="25">
    <w:name w:val="Основной текст Знак1"/>
    <w:basedOn w:val="7"/>
    <w:link w:val="15"/>
    <w:uiPriority w:val="0"/>
    <w:rPr>
      <w:rFonts w:eastAsia="Times New Roman"/>
      <w:sz w:val="24"/>
      <w:szCs w:val="24"/>
    </w:rPr>
  </w:style>
  <w:style w:type="character" w:customStyle="1" w:styleId="26">
    <w:name w:val="Гипертекстовая ссылка"/>
    <w:basedOn w:val="7"/>
    <w:qFormat/>
    <w:uiPriority w:val="99"/>
    <w:rPr>
      <w:color w:val="106BBE"/>
    </w:rPr>
  </w:style>
  <w:style w:type="paragraph" w:customStyle="1" w:styleId="27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28">
    <w:name w:val="Заголовок 1 Знак"/>
    <w:basedOn w:val="7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29">
    <w:name w:val="Текст выноски Знак"/>
    <w:basedOn w:val="7"/>
    <w:link w:val="12"/>
    <w:semiHidden/>
    <w:qFormat/>
    <w:uiPriority w:val="99"/>
    <w:rPr>
      <w:rFonts w:ascii="Tahoma" w:hAnsi="Tahoma" w:cs="Tahoma"/>
      <w:b/>
      <w:sz w:val="16"/>
      <w:szCs w:val="16"/>
      <w:lang w:eastAsia="en-US"/>
    </w:rPr>
  </w:style>
  <w:style w:type="paragraph" w:customStyle="1" w:styleId="30">
    <w:name w:val="style35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31">
    <w:name w:val="style36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32">
    <w:name w:val="style361"/>
    <w:basedOn w:val="7"/>
    <w:qFormat/>
    <w:uiPriority w:val="0"/>
  </w:style>
  <w:style w:type="paragraph" w:customStyle="1" w:styleId="33">
    <w:name w:val="style11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34">
    <w:name w:val="style21"/>
    <w:basedOn w:val="7"/>
    <w:qFormat/>
    <w:uiPriority w:val="0"/>
  </w:style>
  <w:style w:type="paragraph" w:customStyle="1" w:styleId="35">
    <w:name w:val="style34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36">
    <w:name w:val="style37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37">
    <w:name w:val="style371"/>
    <w:basedOn w:val="7"/>
    <w:qFormat/>
    <w:uiPriority w:val="0"/>
  </w:style>
  <w:style w:type="character" w:customStyle="1" w:styleId="38">
    <w:name w:val="style351"/>
    <w:basedOn w:val="7"/>
    <w:qFormat/>
    <w:uiPriority w:val="0"/>
  </w:style>
  <w:style w:type="paragraph" w:customStyle="1" w:styleId="39">
    <w:name w:val="style33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40">
    <w:name w:val="Верхний колонтитул Знак"/>
    <w:basedOn w:val="7"/>
    <w:link w:val="14"/>
    <w:semiHidden/>
    <w:qFormat/>
    <w:uiPriority w:val="99"/>
    <w:rPr>
      <w:b/>
      <w:sz w:val="28"/>
      <w:szCs w:val="28"/>
      <w:lang w:eastAsia="en-US"/>
    </w:rPr>
  </w:style>
  <w:style w:type="character" w:customStyle="1" w:styleId="41">
    <w:name w:val="Нижний колонтитул Знак"/>
    <w:basedOn w:val="7"/>
    <w:link w:val="16"/>
    <w:semiHidden/>
    <w:qFormat/>
    <w:uiPriority w:val="99"/>
    <w:rPr>
      <w:b/>
      <w:sz w:val="28"/>
      <w:szCs w:val="28"/>
      <w:lang w:eastAsia="en-US"/>
    </w:rPr>
  </w:style>
  <w:style w:type="character" w:customStyle="1" w:styleId="42">
    <w:name w:val="Текст Знак"/>
    <w:basedOn w:val="7"/>
    <w:link w:val="13"/>
    <w:semiHidden/>
    <w:qFormat/>
    <w:uiPriority w:val="99"/>
    <w:rPr>
      <w:rFonts w:eastAsia="Times New Roman"/>
      <w:sz w:val="24"/>
      <w:szCs w:val="24"/>
    </w:rPr>
  </w:style>
  <w:style w:type="character" w:customStyle="1" w:styleId="43">
    <w:name w:val="Стандартный HTML Знак"/>
    <w:basedOn w:val="7"/>
    <w:link w:val="18"/>
    <w:semiHidden/>
    <w:qFormat/>
    <w:uiPriority w:val="99"/>
    <w:rPr>
      <w:rFonts w:ascii="Courier New" w:hAnsi="Courier New" w:eastAsia="Times New Roman" w:cs="Courier New"/>
    </w:rPr>
  </w:style>
  <w:style w:type="character" w:customStyle="1" w:styleId="44">
    <w:name w:val="headingchord"/>
    <w:basedOn w:val="7"/>
    <w:qFormat/>
    <w:uiPriority w:val="0"/>
  </w:style>
  <w:style w:type="paragraph" w:customStyle="1" w:styleId="45">
    <w:name w:val="heading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46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customStyle="1" w:styleId="47">
    <w:name w:val="Заголовок 4 Знак"/>
    <w:basedOn w:val="7"/>
    <w:link w:val="5"/>
    <w:qFormat/>
    <w:uiPriority w:val="9"/>
    <w:rPr>
      <w:rFonts w:asciiTheme="majorHAnsi" w:hAnsiTheme="majorHAnsi" w:eastAsiaTheme="majorEastAsia" w:cstheme="majorBidi"/>
      <w:bCs/>
      <w:i/>
      <w:iCs/>
      <w:color w:val="4F81BD" w:themeColor="accent1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customStyle="1" w:styleId="4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b/>
      <w:color w:val="254061" w:themeColor="accent1" w:themeShade="80"/>
      <w:sz w:val="28"/>
      <w:szCs w:val="28"/>
      <w:lang w:eastAsia="en-US"/>
    </w:rPr>
  </w:style>
  <w:style w:type="paragraph" w:customStyle="1" w:styleId="49">
    <w:name w:val="lyrics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50">
    <w:name w:val="postbody"/>
    <w:basedOn w:val="7"/>
    <w:qFormat/>
    <w:uiPriority w:val="0"/>
  </w:style>
  <w:style w:type="paragraph" w:customStyle="1" w:styleId="51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52">
    <w:name w:val="s_5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54">
    <w:name w:val="comments"/>
    <w:basedOn w:val="7"/>
    <w:qFormat/>
    <w:uiPriority w:val="0"/>
  </w:style>
  <w:style w:type="character" w:customStyle="1" w:styleId="55">
    <w:name w:val="tik-text"/>
    <w:basedOn w:val="7"/>
    <w:qFormat/>
    <w:uiPriority w:val="0"/>
  </w:style>
  <w:style w:type="character" w:customStyle="1" w:styleId="56">
    <w:name w:val="Заголовок 3 Знак"/>
    <w:basedOn w:val="7"/>
    <w:link w:val="4"/>
    <w:semiHidden/>
    <w:qFormat/>
    <w:uiPriority w:val="9"/>
    <w:rPr>
      <w:rFonts w:asciiTheme="majorHAnsi" w:hAnsiTheme="majorHAnsi" w:eastAsiaTheme="majorEastAsia" w:cstheme="majorBidi"/>
      <w:bCs/>
      <w:color w:val="4F81BD" w:themeColor="accent1"/>
      <w:sz w:val="28"/>
      <w:szCs w:val="28"/>
      <w:lang w:eastAsia="en-US"/>
      <w14:textFill>
        <w14:solidFill>
          <w14:schemeClr w14:val="accent1"/>
        </w14:solidFill>
      </w14:textFill>
    </w:rPr>
  </w:style>
  <w:style w:type="paragraph" w:customStyle="1" w:styleId="57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58">
    <w:name w:val="serp-url__item"/>
    <w:basedOn w:val="7"/>
    <w:qFormat/>
    <w:uiPriority w:val="0"/>
  </w:style>
  <w:style w:type="character" w:customStyle="1" w:styleId="59">
    <w:name w:val="serp-url__mark"/>
    <w:basedOn w:val="7"/>
    <w:qFormat/>
    <w:uiPriority w:val="0"/>
  </w:style>
  <w:style w:type="paragraph" w:customStyle="1" w:styleId="60">
    <w:name w:val="sfs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61">
    <w:name w:val="createdate"/>
    <w:basedOn w:val="7"/>
    <w:qFormat/>
    <w:uiPriority w:val="0"/>
  </w:style>
  <w:style w:type="paragraph" w:customStyle="1" w:styleId="62">
    <w:name w:val="Text body"/>
    <w:basedOn w:val="1"/>
    <w:qFormat/>
    <w:uiPriority w:val="0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eastAsia="SimSun" w:cs="Mangal"/>
      <w:b w:val="0"/>
      <w:kern w:val="3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6495-58B2-4049-8BFC-289862679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2</Pages>
  <Words>1213</Words>
  <Characters>6920</Characters>
  <Lines>57</Lines>
  <Paragraphs>16</Paragraphs>
  <TotalTime>1</TotalTime>
  <ScaleCrop>false</ScaleCrop>
  <LinksUpToDate>false</LinksUpToDate>
  <CharactersWithSpaces>8117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2020-02-03T18:07:00Z</dcterms:created>
  <dc:creator>www.PHILka.RU</dc:creator>
  <cp:lastModifiedBy>УФК по РА</cp:lastModifiedBy>
  <cp:lastPrinted>2024-05-15T05:10:00Z</cp:lastPrinted>
  <dcterms:modified xsi:type="dcterms:W3CDTF">2024-12-30T22:07:50Z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67294C24AD454B1CA7CBD8B745454785_13</vt:lpwstr>
  </property>
</Properties>
</file>